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26" w:rsidRPr="008D6B26" w:rsidRDefault="008D6B26" w:rsidP="008D6B2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</w:rPr>
      </w:pPr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10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bí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quyết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cực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"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độc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"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giúp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trẻ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>tự</w:t>
      </w:r>
      <w:proofErr w:type="spellEnd"/>
      <w:r w:rsidRPr="008D6B26">
        <w:rPr>
          <w:rFonts w:eastAsia="Times New Roman" w:cs="Times New Roman"/>
          <w:b/>
          <w:bCs/>
          <w:color w:val="FF0000"/>
          <w:kern w:val="36"/>
          <w:sz w:val="36"/>
          <w:szCs w:val="36"/>
        </w:rPr>
        <w:t xml:space="preserve"> tin</w:t>
      </w:r>
    </w:p>
    <w:p w:rsid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5666A"/>
          <w:sz w:val="17"/>
          <w:szCs w:val="17"/>
          <w:bdr w:val="none" w:sz="0" w:space="0" w:color="auto" w:frame="1"/>
        </w:rPr>
      </w:pPr>
    </w:p>
    <w:p w:rsidR="008D6B26" w:rsidRPr="008D6B26" w:rsidRDefault="008D6B26" w:rsidP="008D6B26">
      <w:pPr>
        <w:shd w:val="clear" w:color="auto" w:fill="FFFFFF"/>
        <w:spacing w:after="0" w:line="315" w:lineRule="atLeast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Sẽ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thật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là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tuyệt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vời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nếu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chúng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ta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có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thể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giúp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trẻ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lớn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lên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với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lòng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tự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tin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trong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cuộc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sống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,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để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không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chỉ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tồn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tại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mà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còn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phấn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đấu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vươn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lên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Một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đứa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trẻ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tự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tin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cần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có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những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suy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nghĩ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tích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cực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và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thực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tế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về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khả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năng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của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mình</w:t>
      </w:r>
      <w:proofErr w:type="spellEnd"/>
      <w:r w:rsidRPr="008D6B26">
        <w:rPr>
          <w:rFonts w:eastAsia="Times New Roman" w:cs="Times New Roman"/>
          <w:b/>
          <w:bCs/>
          <w:szCs w:val="28"/>
          <w:bdr w:val="none" w:sz="0" w:space="0" w:color="auto" w:frame="1"/>
        </w:rPr>
        <w:t>.</w:t>
      </w:r>
      <w:proofErr w:type="gram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b/>
          <w:i/>
          <w:szCs w:val="28"/>
        </w:rPr>
      </w:pPr>
      <w:proofErr w:type="spellStart"/>
      <w:r w:rsidRPr="008D6B26">
        <w:rPr>
          <w:rFonts w:eastAsia="Times New Roman" w:cs="Times New Roman"/>
          <w:b/>
          <w:i/>
          <w:szCs w:val="28"/>
        </w:rPr>
        <w:t>Dưới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b/>
          <w:i/>
          <w:szCs w:val="28"/>
        </w:rPr>
        <w:t>đây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b/>
          <w:i/>
          <w:szCs w:val="28"/>
        </w:rPr>
        <w:t>là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10 </w:t>
      </w:r>
      <w:proofErr w:type="spellStart"/>
      <w:r w:rsidRPr="008D6B26">
        <w:rPr>
          <w:rFonts w:eastAsia="Times New Roman" w:cs="Times New Roman"/>
          <w:b/>
          <w:i/>
          <w:szCs w:val="28"/>
        </w:rPr>
        <w:t>gợi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ý </w:t>
      </w:r>
      <w:proofErr w:type="spellStart"/>
      <w:r w:rsidRPr="008D6B26">
        <w:rPr>
          <w:rFonts w:eastAsia="Times New Roman" w:cs="Times New Roman"/>
          <w:b/>
          <w:i/>
          <w:szCs w:val="28"/>
        </w:rPr>
        <w:t>giúp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b/>
          <w:i/>
          <w:szCs w:val="28"/>
        </w:rPr>
        <w:t>trẻ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b/>
          <w:i/>
          <w:szCs w:val="28"/>
        </w:rPr>
        <w:t>tự</w:t>
      </w:r>
      <w:proofErr w:type="spellEnd"/>
      <w:r w:rsidRPr="008D6B26">
        <w:rPr>
          <w:rFonts w:eastAsia="Times New Roman" w:cs="Times New Roman"/>
          <w:b/>
          <w:i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b/>
          <w:i/>
          <w:szCs w:val="28"/>
        </w:rPr>
        <w:t>hơn</w:t>
      </w:r>
      <w:proofErr w:type="spellEnd"/>
      <w:r w:rsidRPr="008D6B26">
        <w:rPr>
          <w:rFonts w:eastAsia="Times New Roman" w:cs="Times New Roman"/>
          <w:b/>
          <w:i/>
          <w:szCs w:val="28"/>
        </w:rPr>
        <w:t>: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1.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Hãy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yêu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trẻ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này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dường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hiển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nhiên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nhưng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quan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trọng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dành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nhận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chấp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nhận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từ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mở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nhóm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bè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học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nhóm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chơi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thao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đồng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xã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hội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thường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ôm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Tình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tạo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nên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nền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tảng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chắc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tin.</w:t>
      </w:r>
      <w:proofErr w:type="gramEnd"/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2.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Hãy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khuyến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khích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khi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có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thể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khuyến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khích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động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viên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bởi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thường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lượng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nghĩ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Nhưng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</w:t>
      </w:r>
      <w:proofErr w:type="spellEnd"/>
      <w:r w:rsidRPr="008D6B26">
        <w:rPr>
          <w:rFonts w:eastAsia="Times New Roman" w:cs="Times New Roman"/>
          <w:szCs w:val="28"/>
        </w:rPr>
        <w:t xml:space="preserve"> ý </w:t>
      </w:r>
      <w:proofErr w:type="spellStart"/>
      <w:r w:rsidRPr="008D6B26">
        <w:rPr>
          <w:rFonts w:eastAsia="Times New Roman" w:cs="Times New Roman"/>
          <w:szCs w:val="28"/>
        </w:rPr>
        <w:t>thực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khen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Nếu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nỗ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nào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viên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nỗ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chứ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ca </w:t>
      </w:r>
      <w:proofErr w:type="spellStart"/>
      <w:r w:rsidRPr="008D6B26">
        <w:rPr>
          <w:rFonts w:eastAsia="Times New Roman" w:cs="Times New Roman"/>
          <w:szCs w:val="28"/>
        </w:rPr>
        <w:t>ngợi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kết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3.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Giúp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con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bạn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đặt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những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mục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tiêu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thực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tế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bắt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đầu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chơi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bóng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ước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mơ</w:t>
      </w:r>
      <w:proofErr w:type="spellEnd"/>
      <w:r w:rsidRPr="008D6B26">
        <w:rPr>
          <w:rFonts w:eastAsia="Times New Roman" w:cs="Times New Roman"/>
          <w:szCs w:val="28"/>
        </w:rPr>
        <w:t xml:space="preserve"> ban </w:t>
      </w:r>
      <w:proofErr w:type="spellStart"/>
      <w:r w:rsidRPr="008D6B26">
        <w:rPr>
          <w:rFonts w:eastAsia="Times New Roman" w:cs="Times New Roman"/>
          <w:szCs w:val="28"/>
        </w:rPr>
        <w:t>đầu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mặt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tuyển</w:t>
      </w:r>
      <w:proofErr w:type="spellEnd"/>
      <w:r w:rsidRPr="008D6B26">
        <w:rPr>
          <w:rFonts w:eastAsia="Times New Roman" w:cs="Times New Roman"/>
          <w:szCs w:val="28"/>
        </w:rPr>
        <w:t xml:space="preserve"> Olympic.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Thế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nhưng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ngay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chân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bóng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lớp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cũng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hướng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đến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mục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đặt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mục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tránh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người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bại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r w:rsidRPr="008D6B26">
        <w:rPr>
          <w:rFonts w:eastAsia="Times New Roman" w:cs="Times New Roman"/>
          <w:noProof/>
          <w:szCs w:val="28"/>
        </w:rPr>
        <w:drawing>
          <wp:inline distT="0" distB="0" distL="0" distR="0">
            <wp:extent cx="5200650" cy="3124200"/>
            <wp:effectExtent l="0" t="0" r="0" b="0"/>
            <wp:docPr id="1" name="Picture 1" descr="tự tin, dạy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ự tin, dạy tr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B26">
        <w:rPr>
          <w:rFonts w:eastAsia="Times New Roman" w:cs="Times New Roman"/>
          <w:szCs w:val="28"/>
        </w:rPr>
        <w:t> </w:t>
      </w:r>
    </w:p>
    <w:p w:rsid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4.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Yêu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bản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thân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bản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thân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trước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dạy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mẫu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thưởng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thành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tựu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chẳng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về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đích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sớm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cuộc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chạy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thăng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việc</w:t>
      </w:r>
      <w:proofErr w:type="spellEnd"/>
      <w:r w:rsidRPr="008D6B26">
        <w:rPr>
          <w:rFonts w:eastAsia="Times New Roman" w:cs="Times New Roman"/>
          <w:szCs w:val="28"/>
        </w:rPr>
        <w:t>…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chia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về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nỗ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thành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cuộc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chuyện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bổ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ích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năng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gì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triển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sao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5.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Hãy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học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cách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phấn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đấu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ai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thành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mọi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thứ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suốt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đời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lúc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khăn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bại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gặp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chỉ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trích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đau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đớn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xem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bài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học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kinh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nghiệm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vọng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dạy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cố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vùng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dậy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dừng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lại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hiểu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khăn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thường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cuộc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sống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kiểm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soát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6.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Suy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nghĩ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về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tính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độc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lập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và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dũng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cảm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đứa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sẵn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sàng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nghiệm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thứ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bại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Nếu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còn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nhỏ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giám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cẩn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thận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đặt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huống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đảm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bảo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gramStart"/>
      <w:r w:rsidRPr="008D6B26">
        <w:rPr>
          <w:rFonts w:eastAsia="Times New Roman" w:cs="Times New Roman"/>
          <w:szCs w:val="28"/>
        </w:rPr>
        <w:t>an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toàn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Ví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bày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bánh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can </w:t>
      </w:r>
      <w:proofErr w:type="spellStart"/>
      <w:r w:rsidRPr="008D6B26">
        <w:rPr>
          <w:rFonts w:eastAsia="Times New Roman" w:cs="Times New Roman"/>
          <w:szCs w:val="28"/>
        </w:rPr>
        <w:t>thiệp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gì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thế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ngày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càng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ý </w:t>
      </w:r>
      <w:proofErr w:type="spellStart"/>
      <w:r w:rsidRPr="008D6B26">
        <w:rPr>
          <w:rFonts w:eastAsia="Times New Roman" w:cs="Times New Roman"/>
          <w:szCs w:val="28"/>
        </w:rPr>
        <w:t>thức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nhiệm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cao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việc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7.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Khuyến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khích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các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hoạt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động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thể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thao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và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thể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chất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khác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thao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còn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lĩnh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vực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riêng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cậu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bé</w:t>
      </w:r>
      <w:proofErr w:type="spellEnd"/>
      <w:r w:rsidRPr="008D6B26">
        <w:rPr>
          <w:rFonts w:eastAsia="Times New Roman" w:cs="Times New Roman"/>
          <w:szCs w:val="28"/>
        </w:rPr>
        <w:t>,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giúp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em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nam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nữ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sinh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hoạt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học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luyện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tập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mục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tiêu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năng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lực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thế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mạnh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bản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thân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chấp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nhận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tìm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điểm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yếu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cố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phát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môn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thao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hướng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môn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chẳng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như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đá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bóng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bơi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đi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xe</w:t>
      </w:r>
      <w:proofErr w:type="spellEnd"/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đạp</w:t>
      </w:r>
      <w:proofErr w:type="spellEnd"/>
      <w:r w:rsidRPr="008D6B26">
        <w:rPr>
          <w:rFonts w:eastAsia="Times New Roman" w:cs="Times New Roman"/>
          <w:szCs w:val="28"/>
        </w:rPr>
        <w:t xml:space="preserve"> hay </w:t>
      </w:r>
      <w:proofErr w:type="spellStart"/>
      <w:r w:rsidRPr="008D6B26">
        <w:rPr>
          <w:rFonts w:eastAsia="Times New Roman" w:cs="Times New Roman"/>
          <w:szCs w:val="28"/>
        </w:rPr>
        <w:t>tập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võ</w:t>
      </w:r>
      <w:proofErr w:type="spellEnd"/>
      <w:r w:rsidRPr="008D6B26">
        <w:rPr>
          <w:rFonts w:eastAsia="Times New Roman" w:cs="Times New Roman"/>
          <w:szCs w:val="28"/>
        </w:rPr>
        <w:t>…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8.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Ủng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hộ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cho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những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nỗ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lực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theo</w:t>
      </w:r>
      <w:proofErr w:type="spellEnd"/>
      <w:proofErr w:type="gram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đuổi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một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sở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thích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của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trẻ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Mỗi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người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điểm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mạnh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nào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tôn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trọng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khuyến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khích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niềm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đam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mê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dù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đôi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hài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lòng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D6B26">
        <w:rPr>
          <w:rFonts w:eastAsia="Times New Roman" w:cs="Times New Roman"/>
          <w:szCs w:val="28"/>
        </w:rPr>
        <w:t>Nếu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đam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mê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chơi</w:t>
      </w:r>
      <w:proofErr w:type="spellEnd"/>
      <w:r w:rsidRPr="008D6B26">
        <w:rPr>
          <w:rFonts w:eastAsia="Times New Roman" w:cs="Times New Roman"/>
          <w:szCs w:val="28"/>
        </w:rPr>
        <w:t xml:space="preserve"> guitar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một</w:t>
      </w:r>
      <w:proofErr w:type="spellEnd"/>
      <w:r w:rsidRPr="008D6B26">
        <w:rPr>
          <w:rFonts w:eastAsia="Times New Roman" w:cs="Times New Roman"/>
          <w:szCs w:val="28"/>
        </w:rPr>
        <w:t xml:space="preserve"> ban </w:t>
      </w:r>
      <w:proofErr w:type="spellStart"/>
      <w:r w:rsidRPr="008D6B26">
        <w:rPr>
          <w:rFonts w:eastAsia="Times New Roman" w:cs="Times New Roman"/>
          <w:szCs w:val="28"/>
        </w:rPr>
        <w:t>nhạc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hãy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ủng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hộ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kiện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ảnh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hưởng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việc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học</w:t>
      </w:r>
      <w:proofErr w:type="spellEnd"/>
      <w:r w:rsidRPr="008D6B26">
        <w:rPr>
          <w:rFonts w:eastAsia="Times New Roman" w:cs="Times New Roman"/>
          <w:szCs w:val="28"/>
        </w:rPr>
        <w:t xml:space="preserve"> ở </w:t>
      </w:r>
      <w:proofErr w:type="spellStart"/>
      <w:r w:rsidRPr="008D6B26">
        <w:rPr>
          <w:rFonts w:eastAsia="Times New Roman" w:cs="Times New Roman"/>
          <w:szCs w:val="28"/>
        </w:rPr>
        <w:t>trường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chẳng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hạn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đồng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nghĩa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việc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phải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hoàn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toàn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do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vẫn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kiểm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soát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9.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Đặt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ra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những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quy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định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8D6B26">
        <w:rPr>
          <w:rFonts w:eastAsia="Times New Roman" w:cs="Times New Roman"/>
          <w:szCs w:val="28"/>
        </w:rPr>
        <w:t>Trẻ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biết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ai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người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chịu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trách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nhiệm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đợi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điều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gì</w:t>
      </w:r>
      <w:proofErr w:type="spellEnd"/>
      <w:r w:rsidRPr="008D6B26">
        <w:rPr>
          <w:rFonts w:eastAsia="Times New Roman" w:cs="Times New Roman"/>
          <w:szCs w:val="28"/>
        </w:rPr>
        <w:t>.</w:t>
      </w:r>
      <w:proofErr w:type="gram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Thậm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chí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nếu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nghĩ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định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quá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khắt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khe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cũng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vì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biết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được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có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gì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gì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8D6B26" w:rsidRPr="008D6B26" w:rsidRDefault="008D6B26" w:rsidP="008D6B26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FF0000"/>
          <w:szCs w:val="28"/>
        </w:rPr>
      </w:pPr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lastRenderedPageBreak/>
        <w:t xml:space="preserve">10.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Xây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dựng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các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mối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quan</w:t>
      </w:r>
      <w:proofErr w:type="spellEnd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D6B26">
        <w:rPr>
          <w:rFonts w:eastAsia="Times New Roman" w:cs="Times New Roman"/>
          <w:b/>
          <w:bCs/>
          <w:color w:val="FF0000"/>
          <w:szCs w:val="28"/>
          <w:bdr w:val="none" w:sz="0" w:space="0" w:color="auto" w:frame="1"/>
        </w:rPr>
        <w:t>hệ</w:t>
      </w:r>
      <w:proofErr w:type="spellEnd"/>
    </w:p>
    <w:p w:rsidR="008D6B26" w:rsidRPr="008D6B26" w:rsidRDefault="008D6B26" w:rsidP="008D6B26">
      <w:pPr>
        <w:shd w:val="clear" w:color="auto" w:fill="FFFFFF"/>
        <w:spacing w:before="150" w:after="150" w:line="315" w:lineRule="atLeast"/>
        <w:ind w:firstLine="720"/>
        <w:jc w:val="both"/>
        <w:textAlignment w:val="baseline"/>
        <w:rPr>
          <w:rFonts w:eastAsia="Times New Roman" w:cs="Times New Roman"/>
          <w:szCs w:val="28"/>
        </w:rPr>
      </w:pPr>
      <w:bookmarkStart w:id="0" w:name="_GoBack"/>
      <w:bookmarkEnd w:id="0"/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mối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quan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hệ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cũng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chìa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khóa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xây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Mối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quan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hệ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đầu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tiên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quan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trọng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nhất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chính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lòng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yêu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thương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giữa</w:t>
      </w:r>
      <w:proofErr w:type="spellEnd"/>
      <w:r w:rsidRPr="008D6B26">
        <w:rPr>
          <w:rFonts w:eastAsia="Times New Roman" w:cs="Times New Roman"/>
          <w:szCs w:val="28"/>
        </w:rPr>
        <w:t xml:space="preserve"> cha </w:t>
      </w:r>
      <w:proofErr w:type="spellStart"/>
      <w:r w:rsidRPr="008D6B26">
        <w:rPr>
          <w:rFonts w:eastAsia="Times New Roman" w:cs="Times New Roman"/>
          <w:szCs w:val="28"/>
        </w:rPr>
        <w:t>mẹ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cái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Nhưng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mối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giao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tiếp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mở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hơn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cần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giúp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hiểu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rằng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hành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của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ảnh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hưởng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người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ra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sao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cũng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giúp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giữ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khi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người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động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đến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chúng</w:t>
      </w:r>
      <w:proofErr w:type="spellEnd"/>
      <w:r w:rsidRPr="008D6B26">
        <w:rPr>
          <w:rFonts w:eastAsia="Times New Roman" w:cs="Times New Roman"/>
          <w:szCs w:val="28"/>
        </w:rPr>
        <w:t xml:space="preserve">.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cha </w:t>
      </w:r>
      <w:proofErr w:type="spellStart"/>
      <w:r w:rsidRPr="008D6B26">
        <w:rPr>
          <w:rFonts w:eastAsia="Times New Roman" w:cs="Times New Roman"/>
          <w:szCs w:val="28"/>
        </w:rPr>
        <w:t>mẹ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không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nên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xử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lý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mọi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tình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huống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cho</w:t>
      </w:r>
      <w:proofErr w:type="spellEnd"/>
      <w:r w:rsidRPr="008D6B26">
        <w:rPr>
          <w:rFonts w:eastAsia="Times New Roman" w:cs="Times New Roman"/>
          <w:szCs w:val="28"/>
        </w:rPr>
        <w:t xml:space="preserve"> con, </w:t>
      </w:r>
      <w:proofErr w:type="spellStart"/>
      <w:r w:rsidRPr="008D6B26">
        <w:rPr>
          <w:rFonts w:eastAsia="Times New Roman" w:cs="Times New Roman"/>
          <w:szCs w:val="28"/>
        </w:rPr>
        <w:t>mà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là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dạy</w:t>
      </w:r>
      <w:proofErr w:type="spellEnd"/>
      <w:r w:rsidRPr="008D6B26">
        <w:rPr>
          <w:rFonts w:eastAsia="Times New Roman" w:cs="Times New Roman"/>
          <w:szCs w:val="28"/>
        </w:rPr>
        <w:t xml:space="preserve"> con </w:t>
      </w:r>
      <w:proofErr w:type="spellStart"/>
      <w:r w:rsidRPr="008D6B26">
        <w:rPr>
          <w:rFonts w:eastAsia="Times New Roman" w:cs="Times New Roman"/>
          <w:szCs w:val="28"/>
        </w:rPr>
        <w:t>bạn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sẻ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chia</w:t>
      </w:r>
      <w:proofErr w:type="spellEnd"/>
      <w:r w:rsidRPr="008D6B26">
        <w:rPr>
          <w:rFonts w:eastAsia="Times New Roman" w:cs="Times New Roman"/>
          <w:szCs w:val="28"/>
        </w:rPr>
        <w:t xml:space="preserve">, </w:t>
      </w:r>
      <w:proofErr w:type="spellStart"/>
      <w:r w:rsidRPr="008D6B26">
        <w:rPr>
          <w:rFonts w:eastAsia="Times New Roman" w:cs="Times New Roman"/>
          <w:szCs w:val="28"/>
        </w:rPr>
        <w:t>lòng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tốt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bụng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và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sự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tự</w:t>
      </w:r>
      <w:proofErr w:type="spellEnd"/>
      <w:r w:rsidRPr="008D6B26">
        <w:rPr>
          <w:rFonts w:eastAsia="Times New Roman" w:cs="Times New Roman"/>
          <w:szCs w:val="28"/>
        </w:rPr>
        <w:t xml:space="preserve"> tin </w:t>
      </w:r>
      <w:proofErr w:type="spellStart"/>
      <w:r w:rsidRPr="008D6B26">
        <w:rPr>
          <w:rFonts w:eastAsia="Times New Roman" w:cs="Times New Roman"/>
          <w:szCs w:val="28"/>
        </w:rPr>
        <w:t>để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ứng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xử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với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những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thăng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trầm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trong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các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mối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quan</w:t>
      </w:r>
      <w:proofErr w:type="spellEnd"/>
      <w:r w:rsidRPr="008D6B26">
        <w:rPr>
          <w:rFonts w:eastAsia="Times New Roman" w:cs="Times New Roman"/>
          <w:szCs w:val="28"/>
        </w:rPr>
        <w:t xml:space="preserve"> </w:t>
      </w:r>
      <w:proofErr w:type="spellStart"/>
      <w:r w:rsidRPr="008D6B26">
        <w:rPr>
          <w:rFonts w:eastAsia="Times New Roman" w:cs="Times New Roman"/>
          <w:szCs w:val="28"/>
        </w:rPr>
        <w:t>hệ</w:t>
      </w:r>
      <w:proofErr w:type="spellEnd"/>
      <w:r w:rsidRPr="008D6B26">
        <w:rPr>
          <w:rFonts w:eastAsia="Times New Roman" w:cs="Times New Roman"/>
          <w:szCs w:val="28"/>
        </w:rPr>
        <w:t>.</w:t>
      </w:r>
    </w:p>
    <w:p w:rsidR="004F010C" w:rsidRPr="008D6B26" w:rsidRDefault="004F010C">
      <w:pPr>
        <w:rPr>
          <w:rFonts w:cs="Times New Roman"/>
          <w:szCs w:val="28"/>
        </w:rPr>
      </w:pPr>
    </w:p>
    <w:sectPr w:rsidR="004F010C" w:rsidRPr="008D6B26" w:rsidSect="008D6B26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B26"/>
    <w:rsid w:val="004D7DDB"/>
    <w:rsid w:val="004F010C"/>
    <w:rsid w:val="008D6B26"/>
    <w:rsid w:val="0098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dell</cp:lastModifiedBy>
  <cp:revision>2</cp:revision>
  <dcterms:created xsi:type="dcterms:W3CDTF">2017-07-05T03:15:00Z</dcterms:created>
  <dcterms:modified xsi:type="dcterms:W3CDTF">2017-07-05T03:15:00Z</dcterms:modified>
</cp:coreProperties>
</file>